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2020年单独招生和综合评价招生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考试成绩复核申请表</w:t>
      </w:r>
    </w:p>
    <w:tbl>
      <w:tblPr>
        <w:tblStyle w:val="2"/>
        <w:tblW w:w="87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84"/>
        <w:gridCol w:w="191"/>
        <w:gridCol w:w="754"/>
        <w:gridCol w:w="1102"/>
        <w:gridCol w:w="1164"/>
        <w:gridCol w:w="343"/>
        <w:gridCol w:w="1351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准考证号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考试科目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所在学校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考生联系方式</w:t>
            </w:r>
          </w:p>
        </w:tc>
        <w:tc>
          <w:tcPr>
            <w:tcW w:w="6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8" w:hRule="atLeast"/>
          <w:jc w:val="center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75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（所在学校盖章）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年   月    日</w:t>
            </w:r>
          </w:p>
        </w:tc>
      </w:tr>
    </w:tbl>
    <w:p>
      <w:r>
        <w:t>注：</w:t>
      </w:r>
      <w:bookmarkStart w:id="0" w:name="_GoBack"/>
      <w:bookmarkEnd w:id="0"/>
      <w:r>
        <w:rPr>
          <w:rFonts w:hint="eastAsia" w:ascii="Tahoma" w:hAnsi="Tahoma" w:cs="Tahoma"/>
          <w:color w:val="000000"/>
          <w:sz w:val="18"/>
          <w:szCs w:val="18"/>
          <w:shd w:val="clear" w:color="auto" w:fill="FFFFFF"/>
        </w:rPr>
        <w:t>考生本人提出书面申请（填写《考试成绩复核申请表》,可在我校招生信息网下载），注明姓名、考生号、核查理由、联系电话，经所在学校同意并加盖公章后，由考生将电子版扫描件发送至我校教务处邮箱：rzvtcjwk@163.com，电话：0633-7987198。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F04C3"/>
    <w:rsid w:val="24FD3CA2"/>
    <w:rsid w:val="3389773F"/>
    <w:rsid w:val="65071F8B"/>
    <w:rsid w:val="71A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rzpt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2020-06-09T07:27:00Z</dcterms:created>
  <dc:creator>王小牛</dc:creator>
  <cp:lastModifiedBy>王小牛</cp:lastModifiedBy>
  <dcterms:modified xsi:type="dcterms:W3CDTF">2020-06-10T02:50:29Z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